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张氏翼鳕 文献研究摘要</w:t>
      </w:r>
    </w:p>
    <w:p>
      <w:pPr>
        <w:pStyle w:val="Subtitle"/>
      </w:pPr>
      <w:r>
        <w:t>Pteronisculus changae Research summaries</w:t>
      </w:r>
    </w:p>
    <w:p>
      <w:pPr>
        <w:keepNext/>
      </w:pPr>
      <w:r>
        <w:t>本文件汇集与张氏翼鳕相关的0篇文献，涵盖Nature, PNAS, Science。每篇列出主要发现、结论、证据范围与可追溯引文，供演化展陈及后续阅读使用。</w:t>
      </w:r>
    </w:p>
    <w:p>
      <w:r>
        <w:t>This document brings together 0 publications relevant to Pteronisculus changae, covering Nature, PNAS,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已检索 Pteronisculus changae、Pteronisculus 及罗平鱼类文献，尚未找到足够直接的 Nature.com 论文。原始描述发表于《古脊椎动物学报》，并非 Nature：https://doi.org/10.19615/j.cnki.2096-9899.210518 。原工作簿记为早泥盆世，描述该物种的研究则将其置于中三叠世。机构原始资料：https://ivpp.cas.cn/xwdt/kyjz/202105/t20210519_6033410.html</w:t>
      </w:r>
    </w:p>
    <w:p>
      <w:r>
        <w:t>Searched Pteronisculus changae, Pteronisculus, and Luoping fish literature. No sufficiently direct Nature.com publication located. The original description is in Vertebrata PalAsiatica, not Nature: https://doi.org/10.19615/j.cnki.2096-9899.210518 . The source workbook says Early Devonian; the describing research places it in the Middle Triassic. Primary institutional source: https://ivpp.cas.cn/xwdt/kyjz/202105/t20210519_6033410.html</w:t>
      </w:r>
    </w:p>
    <w:p>
      <w:pPr>
        <w:pStyle w:val="SourceMetadata"/>
        <w:keepNext/>
      </w:pPr>
      <w:r>
        <w:t>CN 标记依据  徐光辉团队发现并描述张氏翼鳕；命名论文由任艺、徐光辉合作完成。</w:t>
      </w:r>
    </w:p>
    <w:p>
      <w:pPr>
        <w:pStyle w:val="SourceMetadata"/>
      </w:pPr>
      <w:r>
        <w:t>CN designation  Discovered and described by Guang-Hui Xu’s team; the naming paper was authored by Yi Ren and Guang-Hui Xu.</w:t>
      </w:r>
    </w:p>
    <w:p>
      <w:pPr>
        <w:pStyle w:val="SourceMetadata"/>
      </w:pPr>
      <w:hyperlink r:id="rId10">
        <w:r>
          <w:rPr>
            <w:color w:val="16516A"/>
          </w:rPr>
          <w:t>命名及研究归属依据 / Designation evidence</w:t>
        </w:r>
      </w:hyperlink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1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keepNext/>
      </w:pPr>
      <w:r>
        <w:t>尚未找到可据以撰写可靠论文结论的对应资料。请先核实物种身份，再按检索记录继续查找。</w:t>
      </w:r>
    </w:p>
    <w:p>
      <w:r>
        <w:t>No matching evidence sufficient for a reliable publication summary was identified. Verify the species identity before continuing from the search record.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ivpp.cas.cn/xwdt/kyjz/202105/t20210519_6033410.html" TargetMode="External"/><Relationship Id="rId11" Type="http://schemas.openxmlformats.org/officeDocument/2006/relationships/hyperlink" Target="https://www.ebi.ac.uk/europepmc/webservices/rest/search?query=%28JOURNAL%3A%22Proc+Natl+Acad+Sci+U+S+A%22+OR+JOURNAL%3AScience+OR+JOURNAL%3A%22Sci+Adv%22%29+AND+%28Pteronisculus%29+sort_cited%3Ay&amp;format=json&amp;resultType=core&amp;pageSize=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张氏翼鳕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